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FC" w:rsidRPr="00187094" w:rsidRDefault="008A71D3" w:rsidP="008A71D3">
      <w:pPr>
        <w:spacing w:line="480" w:lineRule="exact"/>
        <w:jc w:val="center"/>
        <w:rPr>
          <w:rFonts w:ascii="標楷體" w:eastAsia="標楷體" w:hint="eastAsia"/>
          <w:sz w:val="40"/>
          <w:szCs w:val="40"/>
        </w:rPr>
      </w:pPr>
      <w:bookmarkStart w:id="0" w:name="_GoBack"/>
      <w:bookmarkEnd w:id="0"/>
      <w:r>
        <w:rPr>
          <w:rFonts w:ascii="標楷體" w:eastAsia="標楷體" w:hint="eastAsia"/>
          <w:sz w:val="40"/>
          <w:szCs w:val="40"/>
        </w:rPr>
        <w:t>再生</w:t>
      </w:r>
      <w:r w:rsidR="00B25E90" w:rsidRPr="00AA21CA">
        <w:rPr>
          <w:rFonts w:ascii="標楷體" w:eastAsia="標楷體" w:hint="eastAsia"/>
          <w:sz w:val="40"/>
          <w:szCs w:val="40"/>
        </w:rPr>
        <w:t>瀝青混凝土廠</w:t>
      </w:r>
      <w:r>
        <w:rPr>
          <w:rFonts w:ascii="標楷體" w:eastAsia="標楷體" w:hint="eastAsia"/>
          <w:sz w:val="40"/>
          <w:szCs w:val="40"/>
        </w:rPr>
        <w:t>試評鑑訪查</w:t>
      </w:r>
      <w:r w:rsidR="00187094">
        <w:rPr>
          <w:rFonts w:ascii="標楷體" w:eastAsia="標楷體" w:hint="eastAsia"/>
          <w:sz w:val="40"/>
          <w:szCs w:val="40"/>
        </w:rPr>
        <w:t xml:space="preserve">   </w:t>
      </w:r>
      <w:r w:rsidR="001D49FC" w:rsidRPr="00187094">
        <w:rPr>
          <w:rFonts w:ascii="標楷體" w:eastAsia="標楷體" w:hint="eastAsia"/>
          <w:sz w:val="40"/>
          <w:szCs w:val="40"/>
        </w:rPr>
        <w:t>缺失一覽表</w:t>
      </w:r>
      <w:r w:rsidRPr="00187094">
        <w:rPr>
          <w:rFonts w:ascii="標楷體" w:eastAsia="標楷體" w:hint="eastAsia"/>
          <w:sz w:val="40"/>
          <w:szCs w:val="40"/>
        </w:rPr>
        <w:t>(</w:t>
      </w:r>
      <w:proofErr w:type="gramStart"/>
      <w:r w:rsidRPr="00187094">
        <w:rPr>
          <w:rFonts w:ascii="標楷體" w:eastAsia="標楷體" w:hint="eastAsia"/>
          <w:sz w:val="40"/>
          <w:szCs w:val="40"/>
        </w:rPr>
        <w:t>一</w:t>
      </w:r>
      <w:proofErr w:type="gramEnd"/>
      <w:r w:rsidRPr="00187094">
        <w:rPr>
          <w:rFonts w:ascii="標楷體" w:eastAsia="標楷體" w:hint="eastAsia"/>
          <w:sz w:val="40"/>
          <w:szCs w:val="40"/>
        </w:rPr>
        <w:t>)</w:t>
      </w:r>
    </w:p>
    <w:p w:rsidR="001D49FC" w:rsidRDefault="001D49FC" w:rsidP="008A71D3">
      <w:pPr>
        <w:spacing w:line="420" w:lineRule="exact"/>
        <w:rPr>
          <w:rFonts w:ascii="標楷體" w:eastAsia="標楷體"/>
        </w:rPr>
      </w:pPr>
      <w:r w:rsidRPr="00F16CBB">
        <w:rPr>
          <w:rFonts w:ascii="標楷體" w:eastAsia="標楷體" w:hint="eastAsia"/>
          <w:sz w:val="28"/>
          <w:szCs w:val="28"/>
        </w:rPr>
        <w:t>廠商名稱：</w:t>
      </w:r>
      <w:r w:rsidRPr="00F16CBB">
        <w:rPr>
          <w:rFonts w:ascii="標楷體" w:eastAsia="標楷體" w:hint="eastAsia"/>
          <w:sz w:val="28"/>
          <w:szCs w:val="28"/>
          <w:u w:val="single"/>
        </w:rPr>
        <w:t xml:space="preserve">                   </w:t>
      </w:r>
      <w:r w:rsidRPr="00F16CBB">
        <w:rPr>
          <w:rFonts w:ascii="標楷體" w:eastAsia="標楷體" w:hint="eastAsia"/>
          <w:sz w:val="28"/>
          <w:szCs w:val="28"/>
        </w:rPr>
        <w:t xml:space="preserve">          </w:t>
      </w:r>
      <w:r>
        <w:rPr>
          <w:rFonts w:ascii="標楷體" w:eastAsia="標楷體" w:hint="eastAsia"/>
          <w:sz w:val="28"/>
          <w:szCs w:val="28"/>
        </w:rPr>
        <w:t xml:space="preserve">    執行日期</w:t>
      </w:r>
      <w:r w:rsidRPr="00F16CBB">
        <w:rPr>
          <w:rFonts w:ascii="標楷體" w:eastAsia="標楷體" w:hint="eastAsia"/>
          <w:sz w:val="28"/>
          <w:szCs w:val="28"/>
        </w:rPr>
        <w:t>：</w:t>
      </w:r>
      <w:r w:rsidRPr="00F16CBB">
        <w:rPr>
          <w:rFonts w:ascii="標楷體" w:eastAsia="標楷體" w:hint="eastAsia"/>
          <w:sz w:val="28"/>
          <w:szCs w:val="28"/>
          <w:u w:val="single"/>
        </w:rPr>
        <w:t xml:space="preserve">                   </w:t>
      </w:r>
      <w:r w:rsidRPr="00F16CBB">
        <w:rPr>
          <w:rFonts w:ascii="標楷體" w:eastAsia="標楷體" w:hint="eastAsia"/>
          <w:sz w:val="28"/>
          <w:szCs w:val="28"/>
        </w:rPr>
        <w:t xml:space="preserve">       </w:t>
      </w:r>
      <w:r>
        <w:rPr>
          <w:rFonts w:ascii="標楷體" w:eastAsia="標楷體" w:hint="eastAsia"/>
        </w:rPr>
        <w:t xml:space="preserve">                         </w:t>
      </w:r>
    </w:p>
    <w:tbl>
      <w:tblPr>
        <w:tblW w:w="0" w:type="auto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825"/>
        <w:gridCol w:w="827"/>
        <w:gridCol w:w="826"/>
        <w:gridCol w:w="827"/>
        <w:gridCol w:w="29"/>
        <w:gridCol w:w="1489"/>
        <w:gridCol w:w="922"/>
        <w:gridCol w:w="923"/>
        <w:gridCol w:w="845"/>
        <w:gridCol w:w="851"/>
      </w:tblGrid>
      <w:tr w:rsidR="000C00B1" w:rsidTr="001030ED">
        <w:tblPrEx>
          <w:tblCellMar>
            <w:top w:w="0" w:type="dxa"/>
            <w:bottom w:w="0" w:type="dxa"/>
          </w:tblCellMar>
        </w:tblPrEx>
        <w:tc>
          <w:tcPr>
            <w:tcW w:w="353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C00B1" w:rsidRDefault="000C00B1" w:rsidP="00250A0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評鑑訪查紀錄表</w:t>
            </w:r>
          </w:p>
          <w:p w:rsidR="000C00B1" w:rsidRPr="00244E4B" w:rsidRDefault="000C00B1" w:rsidP="000C00B1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79012F">
              <w:rPr>
                <w:rFonts w:ascii="標楷體" w:eastAsia="標楷體" w:hint="eastAsia"/>
                <w:b/>
              </w:rPr>
              <w:t>生產管理</w:t>
            </w:r>
            <w:r>
              <w:rPr>
                <w:rFonts w:ascii="標楷體" w:eastAsia="標楷體" w:hint="eastAsia"/>
              </w:rPr>
              <w:t xml:space="preserve"> 規定項目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0B1" w:rsidRDefault="000C00B1" w:rsidP="00244E4B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缺失</w:t>
            </w:r>
          </w:p>
          <w:p w:rsidR="000C00B1" w:rsidRPr="00C91502" w:rsidRDefault="000C00B1" w:rsidP="00244E4B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註記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C00B1" w:rsidRPr="00C91502" w:rsidRDefault="000C00B1" w:rsidP="00250A0F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缺點報</w:t>
            </w:r>
          </w:p>
          <w:p w:rsidR="000C00B1" w:rsidRPr="00C91502" w:rsidRDefault="000C00B1" w:rsidP="00250A0F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告編號</w:t>
            </w:r>
          </w:p>
        </w:tc>
        <w:tc>
          <w:tcPr>
            <w:tcW w:w="336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0B1" w:rsidRDefault="000C00B1" w:rsidP="00250A0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品質評鑑查對表</w:t>
            </w:r>
          </w:p>
          <w:p w:rsidR="000C00B1" w:rsidRPr="00C91502" w:rsidRDefault="000C00B1" w:rsidP="00250A0F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79012F">
              <w:rPr>
                <w:rFonts w:ascii="標楷體" w:eastAsia="標楷體" w:hint="eastAsia"/>
                <w:b/>
              </w:rPr>
              <w:t>生產管理</w:t>
            </w:r>
            <w:r>
              <w:rPr>
                <w:rFonts w:ascii="標楷體" w:eastAsia="標楷體" w:hint="eastAsia"/>
              </w:rPr>
              <w:t xml:space="preserve"> 規定項目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0B1" w:rsidRDefault="000C00B1" w:rsidP="000C00B1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缺失</w:t>
            </w:r>
          </w:p>
          <w:p w:rsidR="000C00B1" w:rsidRPr="00C91502" w:rsidRDefault="000C00B1" w:rsidP="000C00B1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註記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C00B1" w:rsidRPr="00C91502" w:rsidRDefault="000C00B1" w:rsidP="00250A0F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缺點報</w:t>
            </w:r>
          </w:p>
          <w:p w:rsidR="000C00B1" w:rsidRPr="00C91502" w:rsidRDefault="000C00B1" w:rsidP="00250A0F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告編號</w:t>
            </w: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rPr>
                <w:rFonts w:ascii="標楷體" w:eastAsia="標楷體" w:hAnsi="標楷體" w:hint="eastAsia"/>
              </w:rPr>
            </w:pPr>
            <w:r w:rsidRPr="000C00B1">
              <w:rPr>
                <w:rFonts w:ascii="標楷體" w:eastAsia="標楷體" w:hAnsi="標楷體" w:hint="eastAsia"/>
              </w:rPr>
              <w:t>1.一般規定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  <w:r w:rsidRPr="000C00B1">
              <w:rPr>
                <w:rFonts w:ascii="標楷體" w:eastAsia="標楷體" w:hAnsi="標楷體" w:hint="eastAsia"/>
              </w:rPr>
              <w:t>1.1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ED" w:rsidRPr="000C00B1" w:rsidRDefault="001030ED" w:rsidP="000C00B1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int="eastAsia"/>
              </w:rPr>
              <w:t>篩選</w:t>
            </w:r>
            <w:proofErr w:type="gramStart"/>
            <w:r>
              <w:rPr>
                <w:rFonts w:ascii="標楷體" w:eastAsia="標楷體" w:hint="eastAsia"/>
              </w:rPr>
              <w:t>及熱料儲存</w:t>
            </w:r>
            <w:proofErr w:type="gramEnd"/>
            <w:r>
              <w:rPr>
                <w:rFonts w:ascii="標楷體" w:eastAsia="標楷體" w:hint="eastAsia"/>
              </w:rPr>
              <w:t>設備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7.2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41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ED" w:rsidRPr="000C00B1" w:rsidRDefault="001030ED" w:rsidP="000C00B1">
            <w:pPr>
              <w:snapToGrid w:val="0"/>
              <w:ind w:left="600" w:right="57" w:hangingChars="250" w:hanging="60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ED" w:rsidRPr="000C00B1" w:rsidRDefault="001030ED" w:rsidP="000C00B1">
            <w:pPr>
              <w:snapToGrid w:val="0"/>
              <w:ind w:left="600" w:right="57" w:hangingChars="250" w:hanging="60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43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ED" w:rsidRPr="000C00B1" w:rsidRDefault="001030ED" w:rsidP="000C00B1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7.3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44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ED" w:rsidRPr="000C00B1" w:rsidRDefault="001030ED" w:rsidP="000C00B1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45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spacing w:line="26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46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1.2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>
              <w:rPr>
                <w:rFonts w:ascii="標楷體" w:eastAsia="標楷體" w:hint="eastAsia"/>
              </w:rPr>
              <w:t>計量設備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  <w:r w:rsidRPr="000C00B1">
              <w:rPr>
                <w:rFonts w:ascii="標楷體" w:eastAsia="標楷體" w:hAnsi="標楷體" w:hint="eastAsia"/>
              </w:rPr>
              <w:t>8.1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8.2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8.3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49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2.污染防治設備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2.1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8.4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51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2.2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8.5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52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2.3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53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ED" w:rsidRPr="000C00B1" w:rsidRDefault="001030ED" w:rsidP="000C00B1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  <w:r w:rsidRPr="000C00B1">
              <w:rPr>
                <w:rFonts w:ascii="標楷體" w:eastAsia="標楷體" w:hAnsi="標楷體" w:hint="eastAsia"/>
              </w:rPr>
              <w:t>8.6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0C00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54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0C00B1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30ED" w:rsidRPr="000C00B1" w:rsidRDefault="001030ED" w:rsidP="001030ED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int="eastAsia"/>
              </w:rPr>
              <w:t>刨除</w:t>
            </w:r>
            <w:proofErr w:type="gramStart"/>
            <w:r>
              <w:rPr>
                <w:rFonts w:ascii="標楷體" w:eastAsia="標楷體" w:hint="eastAsia"/>
              </w:rPr>
              <w:t>料及粒料</w:t>
            </w:r>
            <w:proofErr w:type="gramEnd"/>
            <w:r>
              <w:rPr>
                <w:rFonts w:ascii="標楷體" w:eastAsia="標楷體" w:hint="eastAsia"/>
              </w:rPr>
              <w:t>進料儲存設備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  <w:r w:rsidRPr="000C00B1">
              <w:rPr>
                <w:rFonts w:ascii="標楷體" w:eastAsia="標楷體" w:hAnsi="標楷體" w:hint="eastAsia"/>
              </w:rPr>
              <w:t>3.1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  <w:r w:rsidRPr="000C00B1">
              <w:rPr>
                <w:rFonts w:ascii="標楷體" w:eastAsia="標楷體" w:hAnsi="標楷體" w:hint="eastAsia"/>
              </w:rPr>
              <w:t>8.7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57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3.2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9.拌和設備及控制台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  <w:r w:rsidRPr="000C00B1">
              <w:rPr>
                <w:rFonts w:ascii="標楷體" w:eastAsia="標楷體" w:hAnsi="標楷體" w:hint="eastAsia"/>
              </w:rPr>
              <w:t>9.1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59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9.2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60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3.3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61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63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4.瀝青進料及儲存設備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4.1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64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4.2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  <w:r w:rsidRPr="000C00B1">
              <w:rPr>
                <w:rFonts w:ascii="標楷體" w:eastAsia="標楷體" w:hAnsi="標楷體" w:hint="eastAsia"/>
              </w:rPr>
              <w:t>9.3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66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  <w:r w:rsidRPr="000C00B1">
              <w:rPr>
                <w:rFonts w:ascii="標楷體" w:eastAsia="標楷體" w:hAnsi="標楷體" w:hint="eastAsia"/>
              </w:rPr>
              <w:t>4.3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10.製程管制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</w:rPr>
            </w:pPr>
            <w:r w:rsidRPr="000C00B1">
              <w:rPr>
                <w:rFonts w:ascii="標楷體" w:eastAsia="標楷體" w:hAnsi="標楷體" w:hint="eastAsia"/>
              </w:rPr>
              <w:t>10.1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67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5.再生劑儲存設備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5.1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29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69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30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proofErr w:type="gramStart"/>
            <w:r>
              <w:rPr>
                <w:rFonts w:ascii="標楷體" w:eastAsia="標楷體" w:hAnsi="標楷體" w:hint="eastAsia"/>
              </w:rPr>
              <w:t>乾燥爐</w:t>
            </w:r>
            <w:proofErr w:type="gramEnd"/>
            <w:r>
              <w:rPr>
                <w:rFonts w:ascii="標楷體" w:eastAsia="標楷體" w:hAnsi="標楷體" w:hint="eastAsia"/>
              </w:rPr>
              <w:t>設備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6.1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31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71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32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10.2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72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33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73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34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74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6.2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35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10.3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36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10.4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76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37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10.5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77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6.3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38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78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int="eastAsia"/>
              </w:rPr>
              <w:t>篩選</w:t>
            </w:r>
            <w:proofErr w:type="gramStart"/>
            <w:r>
              <w:rPr>
                <w:rFonts w:ascii="標楷體" w:eastAsia="標楷體" w:hint="eastAsia"/>
              </w:rPr>
              <w:t>及熱料儲存</w:t>
            </w:r>
            <w:proofErr w:type="gramEnd"/>
            <w:r>
              <w:rPr>
                <w:rFonts w:ascii="標楷體" w:eastAsia="標楷體" w:hint="eastAsia"/>
              </w:rPr>
              <w:t>設備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7.1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39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11.生產設備之維護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11.1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79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  <w:tr w:rsidR="001030ED" w:rsidTr="001030E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8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 w:hint="eastAsia"/>
              </w:rPr>
              <w:t>7.2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40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ED" w:rsidRPr="000C00B1" w:rsidRDefault="001030ED" w:rsidP="001030E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00B1">
              <w:rPr>
                <w:rFonts w:ascii="標楷體" w:eastAsia="標楷體" w:hAnsi="標楷體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0ED" w:rsidRPr="008A71D3" w:rsidRDefault="001030ED" w:rsidP="001030ED">
            <w:pPr>
              <w:snapToGrid w:val="0"/>
              <w:jc w:val="both"/>
              <w:rPr>
                <w:rFonts w:ascii="標楷體" w:eastAsia="標楷體" w:hint="eastAsia"/>
                <w:sz w:val="18"/>
                <w:szCs w:val="18"/>
              </w:rPr>
            </w:pPr>
          </w:p>
        </w:tc>
      </w:tr>
    </w:tbl>
    <w:p w:rsidR="00244E4B" w:rsidRPr="0079012F" w:rsidRDefault="00AD7AF6" w:rsidP="000C00B1">
      <w:pPr>
        <w:spacing w:line="320" w:lineRule="exact"/>
        <w:ind w:hanging="180"/>
        <w:rPr>
          <w:rFonts w:ascii="標楷體" w:eastAsia="標楷體"/>
        </w:rPr>
      </w:pPr>
      <w:proofErr w:type="gramStart"/>
      <w:r w:rsidRPr="0079012F">
        <w:rPr>
          <w:rFonts w:ascii="標楷體" w:eastAsia="標楷體" w:hint="eastAsia"/>
        </w:rPr>
        <w:t>註</w:t>
      </w:r>
      <w:proofErr w:type="gramEnd"/>
      <w:r w:rsidRPr="0079012F">
        <w:rPr>
          <w:rFonts w:ascii="標楷體" w:eastAsia="標楷體" w:hint="eastAsia"/>
        </w:rPr>
        <w:t>：缺失</w:t>
      </w:r>
      <w:r w:rsidR="00EF6AB7" w:rsidRPr="0079012F">
        <w:rPr>
          <w:rFonts w:ascii="標楷體" w:eastAsia="標楷體" w:hint="eastAsia"/>
        </w:rPr>
        <w:t>註記方式</w:t>
      </w:r>
      <w:r w:rsidRPr="0079012F">
        <w:rPr>
          <w:rFonts w:ascii="標楷體" w:eastAsia="標楷體" w:hint="eastAsia"/>
        </w:rPr>
        <w:t>以「×」</w:t>
      </w:r>
      <w:r w:rsidR="00EF6AB7" w:rsidRPr="0079012F">
        <w:rPr>
          <w:rFonts w:ascii="標楷體" w:eastAsia="標楷體" w:hint="eastAsia"/>
        </w:rPr>
        <w:t>來表示</w:t>
      </w:r>
      <w:r w:rsidRPr="0079012F">
        <w:rPr>
          <w:rFonts w:ascii="標楷體" w:eastAsia="標楷體" w:hint="eastAsia"/>
        </w:rPr>
        <w:t>。</w:t>
      </w:r>
    </w:p>
    <w:p w:rsidR="00A10D70" w:rsidRPr="00A10D70" w:rsidRDefault="00A10D70" w:rsidP="00A10D70">
      <w:pPr>
        <w:spacing w:line="440" w:lineRule="exact"/>
        <w:ind w:right="-346" w:firstLine="482"/>
        <w:jc w:val="right"/>
        <w:rPr>
          <w:rFonts w:ascii="標楷體" w:eastAsia="標楷體"/>
          <w:sz w:val="22"/>
          <w:szCs w:val="22"/>
        </w:rPr>
      </w:pPr>
      <w:r w:rsidRPr="00A10D70">
        <w:rPr>
          <w:sz w:val="22"/>
          <w:szCs w:val="22"/>
        </w:rPr>
        <w:t>RAC12R0</w:t>
      </w:r>
      <w:r>
        <w:rPr>
          <w:sz w:val="22"/>
          <w:szCs w:val="22"/>
        </w:rPr>
        <w:t>5</w:t>
      </w:r>
      <w:r w:rsidRPr="00A10D70">
        <w:rPr>
          <w:sz w:val="22"/>
          <w:szCs w:val="22"/>
        </w:rPr>
        <w:t>A</w:t>
      </w:r>
      <w:r>
        <w:rPr>
          <w:sz w:val="22"/>
          <w:szCs w:val="22"/>
        </w:rPr>
        <w:t>1</w:t>
      </w:r>
    </w:p>
    <w:p w:rsidR="000C00B1" w:rsidRDefault="001A49DC" w:rsidP="000C00B1">
      <w:pPr>
        <w:spacing w:line="480" w:lineRule="exact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/>
        </w:rPr>
        <w:br w:type="page"/>
      </w:r>
      <w:r w:rsidR="000C00B1">
        <w:rPr>
          <w:rFonts w:ascii="標楷體" w:eastAsia="標楷體" w:hint="eastAsia"/>
          <w:sz w:val="40"/>
          <w:szCs w:val="40"/>
        </w:rPr>
        <w:lastRenderedPageBreak/>
        <w:t>再生</w:t>
      </w:r>
      <w:r w:rsidR="000C00B1" w:rsidRPr="00AA21CA">
        <w:rPr>
          <w:rFonts w:ascii="標楷體" w:eastAsia="標楷體" w:hint="eastAsia"/>
          <w:sz w:val="40"/>
          <w:szCs w:val="40"/>
        </w:rPr>
        <w:t>瀝青混凝土廠</w:t>
      </w:r>
      <w:r w:rsidR="000C00B1" w:rsidRPr="00187094">
        <w:rPr>
          <w:rFonts w:ascii="標楷體" w:eastAsia="標楷體" w:hint="eastAsia"/>
          <w:sz w:val="40"/>
          <w:szCs w:val="40"/>
        </w:rPr>
        <w:t>試評鑑訪查</w:t>
      </w:r>
      <w:r w:rsidR="00187094" w:rsidRPr="00187094">
        <w:rPr>
          <w:rFonts w:ascii="標楷體" w:eastAsia="標楷體" w:hint="eastAsia"/>
          <w:sz w:val="40"/>
          <w:szCs w:val="40"/>
        </w:rPr>
        <w:t xml:space="preserve"> </w:t>
      </w:r>
      <w:r w:rsidR="0079012F">
        <w:rPr>
          <w:rFonts w:ascii="標楷體" w:eastAsia="標楷體" w:hint="eastAsia"/>
          <w:sz w:val="40"/>
          <w:szCs w:val="40"/>
        </w:rPr>
        <w:t xml:space="preserve"> </w:t>
      </w:r>
      <w:r w:rsidR="00187094" w:rsidRPr="00187094">
        <w:rPr>
          <w:rFonts w:ascii="標楷體" w:eastAsia="標楷體" w:hint="eastAsia"/>
          <w:sz w:val="40"/>
          <w:szCs w:val="40"/>
        </w:rPr>
        <w:t xml:space="preserve"> </w:t>
      </w:r>
      <w:r w:rsidR="000C00B1" w:rsidRPr="00187094">
        <w:rPr>
          <w:rFonts w:ascii="標楷體" w:eastAsia="標楷體" w:hint="eastAsia"/>
          <w:sz w:val="40"/>
          <w:szCs w:val="40"/>
        </w:rPr>
        <w:t>缺失一覽表(二)</w:t>
      </w:r>
    </w:p>
    <w:p w:rsidR="0079012F" w:rsidRPr="00187094" w:rsidRDefault="0079012F" w:rsidP="0079012F">
      <w:pPr>
        <w:spacing w:line="480" w:lineRule="exact"/>
        <w:rPr>
          <w:rFonts w:ascii="標楷體" w:eastAsia="標楷體" w:hint="eastAsia"/>
          <w:sz w:val="40"/>
          <w:szCs w:val="40"/>
        </w:rPr>
      </w:pPr>
      <w:r w:rsidRPr="00F16CBB">
        <w:rPr>
          <w:rFonts w:ascii="標楷體" w:eastAsia="標楷體" w:hint="eastAsia"/>
          <w:sz w:val="28"/>
          <w:szCs w:val="28"/>
        </w:rPr>
        <w:t>廠商名稱：</w:t>
      </w:r>
      <w:r w:rsidRPr="00F16CBB">
        <w:rPr>
          <w:rFonts w:ascii="標楷體" w:eastAsia="標楷體" w:hint="eastAsia"/>
          <w:sz w:val="28"/>
          <w:szCs w:val="28"/>
          <w:u w:val="single"/>
        </w:rPr>
        <w:t xml:space="preserve">                   </w:t>
      </w:r>
      <w:r w:rsidRPr="00F16CBB">
        <w:rPr>
          <w:rFonts w:ascii="標楷體" w:eastAsia="標楷體" w:hint="eastAsia"/>
          <w:sz w:val="28"/>
          <w:szCs w:val="28"/>
        </w:rPr>
        <w:t xml:space="preserve">          </w:t>
      </w:r>
      <w:r>
        <w:rPr>
          <w:rFonts w:ascii="標楷體" w:eastAsia="標楷體" w:hint="eastAsia"/>
          <w:sz w:val="28"/>
          <w:szCs w:val="28"/>
        </w:rPr>
        <w:t xml:space="preserve">    執行日期</w:t>
      </w:r>
      <w:r w:rsidRPr="00F16CBB">
        <w:rPr>
          <w:rFonts w:ascii="標楷體" w:eastAsia="標楷體" w:hint="eastAsia"/>
          <w:sz w:val="28"/>
          <w:szCs w:val="28"/>
        </w:rPr>
        <w:t>：</w:t>
      </w:r>
      <w:r w:rsidRPr="00F16CBB">
        <w:rPr>
          <w:rFonts w:ascii="標楷體" w:eastAsia="標楷體" w:hint="eastAsia"/>
          <w:sz w:val="28"/>
          <w:szCs w:val="28"/>
          <w:u w:val="single"/>
        </w:rPr>
        <w:t xml:space="preserve">                   </w:t>
      </w:r>
    </w:p>
    <w:tbl>
      <w:tblPr>
        <w:tblW w:w="0" w:type="auto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825"/>
        <w:gridCol w:w="827"/>
        <w:gridCol w:w="826"/>
        <w:gridCol w:w="827"/>
        <w:gridCol w:w="29"/>
        <w:gridCol w:w="1489"/>
        <w:gridCol w:w="922"/>
        <w:gridCol w:w="923"/>
        <w:gridCol w:w="845"/>
        <w:gridCol w:w="851"/>
      </w:tblGrid>
      <w:tr w:rsidR="000C00B1" w:rsidTr="001030ED">
        <w:tblPrEx>
          <w:tblCellMar>
            <w:top w:w="0" w:type="dxa"/>
            <w:bottom w:w="0" w:type="dxa"/>
          </w:tblCellMar>
        </w:tblPrEx>
        <w:tc>
          <w:tcPr>
            <w:tcW w:w="353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C00B1" w:rsidRDefault="000C00B1" w:rsidP="000C00B1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評鑑訪查紀錄表</w:t>
            </w:r>
          </w:p>
          <w:p w:rsidR="000C00B1" w:rsidRPr="00244E4B" w:rsidRDefault="000C00B1" w:rsidP="000C00B1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79012F">
              <w:rPr>
                <w:rFonts w:ascii="標楷體" w:eastAsia="標楷體" w:hint="eastAsia"/>
                <w:b/>
              </w:rPr>
              <w:t>品質管理</w:t>
            </w:r>
            <w:r>
              <w:rPr>
                <w:rFonts w:ascii="標楷體" w:eastAsia="標楷體" w:hint="eastAsia"/>
              </w:rPr>
              <w:t xml:space="preserve"> 規定項目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0B1" w:rsidRDefault="000C00B1" w:rsidP="000C00B1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缺失</w:t>
            </w:r>
          </w:p>
          <w:p w:rsidR="000C00B1" w:rsidRPr="00C91502" w:rsidRDefault="000C00B1" w:rsidP="000C00B1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註記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C00B1" w:rsidRPr="00C91502" w:rsidRDefault="000C00B1" w:rsidP="000C00B1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缺點報</w:t>
            </w:r>
          </w:p>
          <w:p w:rsidR="000C00B1" w:rsidRPr="00C91502" w:rsidRDefault="000C00B1" w:rsidP="000C00B1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告編號</w:t>
            </w:r>
          </w:p>
        </w:tc>
        <w:tc>
          <w:tcPr>
            <w:tcW w:w="336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0B1" w:rsidRDefault="000C00B1" w:rsidP="000C00B1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品質評鑑查對表</w:t>
            </w:r>
          </w:p>
          <w:p w:rsidR="000C00B1" w:rsidRPr="00C91502" w:rsidRDefault="000C00B1" w:rsidP="000C00B1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79012F">
              <w:rPr>
                <w:rFonts w:ascii="標楷體" w:eastAsia="標楷體" w:hint="eastAsia"/>
                <w:b/>
              </w:rPr>
              <w:t>行政管理</w:t>
            </w:r>
            <w:r>
              <w:rPr>
                <w:rFonts w:ascii="標楷體" w:eastAsia="標楷體" w:hint="eastAsia"/>
              </w:rPr>
              <w:t xml:space="preserve"> 規定項目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0B1" w:rsidRDefault="000C00B1" w:rsidP="000C00B1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缺失</w:t>
            </w:r>
          </w:p>
          <w:p w:rsidR="000C00B1" w:rsidRPr="00C91502" w:rsidRDefault="000C00B1" w:rsidP="000C00B1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註記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C00B1" w:rsidRPr="00C91502" w:rsidRDefault="000C00B1" w:rsidP="000C00B1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缺點報</w:t>
            </w:r>
          </w:p>
          <w:p w:rsidR="000C00B1" w:rsidRPr="00C91502" w:rsidRDefault="000C00B1" w:rsidP="000C00B1">
            <w:pPr>
              <w:spacing w:line="32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C91502">
              <w:rPr>
                <w:rFonts w:ascii="標楷體" w:eastAsia="標楷體" w:hint="eastAsia"/>
                <w:sz w:val="22"/>
                <w:szCs w:val="22"/>
              </w:rPr>
              <w:t>告編號</w:t>
            </w: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int="eastAsia"/>
              </w:rPr>
              <w:t>實驗室設備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1.運輸設備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600" w:right="57" w:hangingChars="250" w:hanging="60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600" w:right="57" w:hangingChars="250" w:hanging="60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2.一般規定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87094">
              <w:rPr>
                <w:rFonts w:ascii="標楷體" w:eastAsia="標楷體" w:hAnsi="標楷體" w:hint="eastAsia"/>
              </w:rPr>
              <w:t>原料採購</w:t>
            </w:r>
            <w:r w:rsidRPr="00187094">
              <w:rPr>
                <w:rFonts w:ascii="標楷體" w:eastAsia="標楷體" w:hAnsi="標楷體"/>
              </w:rPr>
              <w:t>、</w:t>
            </w:r>
            <w:r w:rsidRPr="00187094">
              <w:rPr>
                <w:rFonts w:ascii="標楷體" w:eastAsia="標楷體" w:hAnsi="標楷體" w:hint="eastAsia"/>
              </w:rPr>
              <w:t>進料及儲存管理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</w:rPr>
              <w:t>粒料管制</w:t>
            </w:r>
            <w:proofErr w:type="gramEnd"/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187094">
              <w:rPr>
                <w:rFonts w:ascii="標楷體" w:eastAsia="標楷體" w:hAnsi="標楷體" w:hint="eastAsia"/>
              </w:rPr>
              <w:t>組織與品質管理系統建立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187094">
              <w:rPr>
                <w:rFonts w:ascii="標楷體" w:eastAsia="標楷體" w:hAnsi="標楷體" w:hint="eastAsia"/>
              </w:rPr>
              <w:t>文件及紀錄管制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4.礦物</w:t>
            </w:r>
            <w:proofErr w:type="gramStart"/>
            <w:r>
              <w:rPr>
                <w:rFonts w:ascii="標楷體" w:eastAsia="標楷體" w:hAnsi="標楷體" w:hint="eastAsia"/>
              </w:rPr>
              <w:t>填縫料</w:t>
            </w:r>
            <w:proofErr w:type="gram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5.瀝青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5.合約審查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19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6.配合設計與管制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187094">
              <w:rPr>
                <w:rFonts w:ascii="標楷體" w:eastAsia="標楷體" w:hAnsi="標楷體" w:hint="eastAsia"/>
              </w:rPr>
              <w:t>搬運、防護及交貨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11" w:right="57" w:hanging="45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7.產品檢驗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 w:hint="eastAsia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29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187094">
              <w:rPr>
                <w:rFonts w:ascii="標楷體" w:eastAsia="標楷體" w:hAnsi="標楷體" w:hint="eastAsia"/>
              </w:rPr>
              <w:t xml:space="preserve"> 顧客抱怨、不合格品管制與矯正措施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187094">
              <w:rPr>
                <w:rFonts w:ascii="標楷體" w:eastAsia="標楷體" w:hAnsi="標楷體" w:hint="eastAsia"/>
              </w:rPr>
              <w:t>檢驗、量測與測試設備之管制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8.人員能力及認知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9.訓練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39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9.統計分析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40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064F9">
              <w:rPr>
                <w:rFonts w:ascii="標楷體" w:eastAsia="標楷體" w:hAnsi="標楷體"/>
              </w:rPr>
              <w:t>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ind w:lef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10.內部稽核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18709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10.人員能力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E450B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187094" w:rsidTr="001030ED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88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094" w:rsidRPr="00C064F9" w:rsidRDefault="00187094" w:rsidP="00C064F9">
            <w:pPr>
              <w:snapToGrid w:val="0"/>
              <w:spacing w:line="240" w:lineRule="exact"/>
              <w:jc w:val="both"/>
              <w:rPr>
                <w:rFonts w:ascii="標楷體" w:eastAsia="標楷體" w:hint="eastAsia"/>
              </w:rPr>
            </w:pPr>
          </w:p>
        </w:tc>
      </w:tr>
    </w:tbl>
    <w:p w:rsidR="00AD7AF6" w:rsidRPr="009F4781" w:rsidRDefault="00AD7AF6" w:rsidP="000C00B1">
      <w:pPr>
        <w:spacing w:line="560" w:lineRule="exact"/>
        <w:jc w:val="center"/>
        <w:rPr>
          <w:rFonts w:hint="eastAsia"/>
        </w:rPr>
      </w:pPr>
    </w:p>
    <w:sectPr w:rsidR="00AD7AF6" w:rsidRPr="009F4781" w:rsidSect="00A10D70">
      <w:pgSz w:w="11906" w:h="16838"/>
      <w:pgMar w:top="719" w:right="746" w:bottom="540" w:left="907" w:header="851" w:footer="3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CA6" w:rsidRDefault="00C71CA6">
      <w:r>
        <w:separator/>
      </w:r>
    </w:p>
  </w:endnote>
  <w:endnote w:type="continuationSeparator" w:id="0">
    <w:p w:rsidR="00C71CA6" w:rsidRDefault="00C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CA6" w:rsidRDefault="00C71CA6">
      <w:r>
        <w:separator/>
      </w:r>
    </w:p>
  </w:footnote>
  <w:footnote w:type="continuationSeparator" w:id="0">
    <w:p w:rsidR="00C71CA6" w:rsidRDefault="00C7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95"/>
    <w:rsid w:val="0000421F"/>
    <w:rsid w:val="0007540D"/>
    <w:rsid w:val="000C00B1"/>
    <w:rsid w:val="000E0762"/>
    <w:rsid w:val="001030ED"/>
    <w:rsid w:val="00103125"/>
    <w:rsid w:val="001731A8"/>
    <w:rsid w:val="00187094"/>
    <w:rsid w:val="001A49DC"/>
    <w:rsid w:val="001A6263"/>
    <w:rsid w:val="001D3480"/>
    <w:rsid w:val="001D49FC"/>
    <w:rsid w:val="001F1750"/>
    <w:rsid w:val="00221700"/>
    <w:rsid w:val="00237C67"/>
    <w:rsid w:val="00244E4B"/>
    <w:rsid w:val="00250A0F"/>
    <w:rsid w:val="002C1707"/>
    <w:rsid w:val="002C4FDE"/>
    <w:rsid w:val="002F778E"/>
    <w:rsid w:val="0031223B"/>
    <w:rsid w:val="00314B42"/>
    <w:rsid w:val="00325043"/>
    <w:rsid w:val="00325C31"/>
    <w:rsid w:val="0034116B"/>
    <w:rsid w:val="0038465F"/>
    <w:rsid w:val="003877C9"/>
    <w:rsid w:val="003B1816"/>
    <w:rsid w:val="003E7C87"/>
    <w:rsid w:val="003F113C"/>
    <w:rsid w:val="00411665"/>
    <w:rsid w:val="0041574B"/>
    <w:rsid w:val="00427E64"/>
    <w:rsid w:val="004428DD"/>
    <w:rsid w:val="00454A19"/>
    <w:rsid w:val="00464764"/>
    <w:rsid w:val="00466B2E"/>
    <w:rsid w:val="00470E68"/>
    <w:rsid w:val="00494027"/>
    <w:rsid w:val="004B05CB"/>
    <w:rsid w:val="004B7C95"/>
    <w:rsid w:val="004D0507"/>
    <w:rsid w:val="00511CB2"/>
    <w:rsid w:val="005150C8"/>
    <w:rsid w:val="005217A5"/>
    <w:rsid w:val="00553C3C"/>
    <w:rsid w:val="00556BDC"/>
    <w:rsid w:val="00586210"/>
    <w:rsid w:val="005906A7"/>
    <w:rsid w:val="005961AA"/>
    <w:rsid w:val="005E6AB7"/>
    <w:rsid w:val="005F3F49"/>
    <w:rsid w:val="0060719D"/>
    <w:rsid w:val="00614278"/>
    <w:rsid w:val="00630929"/>
    <w:rsid w:val="006327F6"/>
    <w:rsid w:val="0068540F"/>
    <w:rsid w:val="006B1C41"/>
    <w:rsid w:val="006F4FD5"/>
    <w:rsid w:val="00700019"/>
    <w:rsid w:val="007054F1"/>
    <w:rsid w:val="00755A6A"/>
    <w:rsid w:val="00773F38"/>
    <w:rsid w:val="00776BB1"/>
    <w:rsid w:val="0079012F"/>
    <w:rsid w:val="007A27D4"/>
    <w:rsid w:val="007E11A7"/>
    <w:rsid w:val="007F345A"/>
    <w:rsid w:val="00804DD0"/>
    <w:rsid w:val="00813906"/>
    <w:rsid w:val="00823311"/>
    <w:rsid w:val="00823E67"/>
    <w:rsid w:val="00830FDC"/>
    <w:rsid w:val="00833AAA"/>
    <w:rsid w:val="008446D0"/>
    <w:rsid w:val="00867FE0"/>
    <w:rsid w:val="00881F62"/>
    <w:rsid w:val="008A71D3"/>
    <w:rsid w:val="008D583E"/>
    <w:rsid w:val="008E2ECE"/>
    <w:rsid w:val="008F3BFB"/>
    <w:rsid w:val="0093143F"/>
    <w:rsid w:val="00935323"/>
    <w:rsid w:val="0093594C"/>
    <w:rsid w:val="00994331"/>
    <w:rsid w:val="009A1818"/>
    <w:rsid w:val="009D045B"/>
    <w:rsid w:val="009D153B"/>
    <w:rsid w:val="009E20A8"/>
    <w:rsid w:val="009F4781"/>
    <w:rsid w:val="00A10D70"/>
    <w:rsid w:val="00A1404B"/>
    <w:rsid w:val="00A3771E"/>
    <w:rsid w:val="00A42327"/>
    <w:rsid w:val="00A46945"/>
    <w:rsid w:val="00A672C4"/>
    <w:rsid w:val="00A77330"/>
    <w:rsid w:val="00A95D92"/>
    <w:rsid w:val="00AC3CD6"/>
    <w:rsid w:val="00AD35F9"/>
    <w:rsid w:val="00AD7AF6"/>
    <w:rsid w:val="00B25E90"/>
    <w:rsid w:val="00B845A4"/>
    <w:rsid w:val="00C064F9"/>
    <w:rsid w:val="00C15C5F"/>
    <w:rsid w:val="00C32488"/>
    <w:rsid w:val="00C41654"/>
    <w:rsid w:val="00C55902"/>
    <w:rsid w:val="00C61CE0"/>
    <w:rsid w:val="00C71CA6"/>
    <w:rsid w:val="00C91502"/>
    <w:rsid w:val="00C95DB3"/>
    <w:rsid w:val="00C95ED7"/>
    <w:rsid w:val="00CC1181"/>
    <w:rsid w:val="00CE036B"/>
    <w:rsid w:val="00D21C0D"/>
    <w:rsid w:val="00D62CC6"/>
    <w:rsid w:val="00D66399"/>
    <w:rsid w:val="00D8300A"/>
    <w:rsid w:val="00D8445D"/>
    <w:rsid w:val="00DB32BE"/>
    <w:rsid w:val="00DC6EEF"/>
    <w:rsid w:val="00DE17FE"/>
    <w:rsid w:val="00E05AFB"/>
    <w:rsid w:val="00E450BA"/>
    <w:rsid w:val="00E67864"/>
    <w:rsid w:val="00E73C82"/>
    <w:rsid w:val="00E84A14"/>
    <w:rsid w:val="00E91F67"/>
    <w:rsid w:val="00EA0EAC"/>
    <w:rsid w:val="00EA2C6B"/>
    <w:rsid w:val="00ED2F37"/>
    <w:rsid w:val="00EF6AB7"/>
    <w:rsid w:val="00F06940"/>
    <w:rsid w:val="00F16CBB"/>
    <w:rsid w:val="00F55A95"/>
    <w:rsid w:val="00F627D1"/>
    <w:rsid w:val="00F63E75"/>
    <w:rsid w:val="00F63EBA"/>
    <w:rsid w:val="00F702D9"/>
    <w:rsid w:val="00F87CF5"/>
    <w:rsid w:val="00FB4647"/>
    <w:rsid w:val="00FD3A00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638F1-20B2-45E5-947A-6F63C7C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1700"/>
    <w:rPr>
      <w:rFonts w:ascii="Arial" w:hAnsi="Arial"/>
      <w:sz w:val="18"/>
      <w:szCs w:val="18"/>
    </w:rPr>
  </w:style>
  <w:style w:type="paragraph" w:styleId="a4">
    <w:name w:val="header"/>
    <w:basedOn w:val="a"/>
    <w:rsid w:val="001D4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D4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24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030ED"/>
    <w:rPr>
      <w:sz w:val="18"/>
      <w:szCs w:val="18"/>
    </w:rPr>
  </w:style>
  <w:style w:type="paragraph" w:styleId="a8">
    <w:name w:val="annotation text"/>
    <w:basedOn w:val="a"/>
    <w:link w:val="a9"/>
    <w:rsid w:val="001030ED"/>
  </w:style>
  <w:style w:type="character" w:customStyle="1" w:styleId="a9">
    <w:name w:val="註解文字 字元"/>
    <w:link w:val="a8"/>
    <w:rsid w:val="001030ED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1030ED"/>
    <w:rPr>
      <w:b/>
      <w:bCs/>
    </w:rPr>
  </w:style>
  <w:style w:type="character" w:customStyle="1" w:styleId="ab">
    <w:name w:val="註解主旨 字元"/>
    <w:link w:val="aa"/>
    <w:rsid w:val="001030ED"/>
    <w:rPr>
      <w:b/>
      <w:bCs/>
      <w:kern w:val="2"/>
      <w:sz w:val="24"/>
      <w:szCs w:val="24"/>
    </w:rPr>
  </w:style>
  <w:style w:type="paragraph" w:styleId="ac">
    <w:name w:val="Revision"/>
    <w:hidden/>
    <w:uiPriority w:val="99"/>
    <w:semiHidden/>
    <w:rsid w:val="001030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0AE3-DA52-4433-BFA2-4A9DE252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Company>TCRI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中華民國預拌混凝土廠驗證體系</dc:title>
  <dc:subject/>
  <dc:creator>Users</dc:creator>
  <cp:keywords/>
  <dc:description/>
  <cp:lastModifiedBy>王弘義</cp:lastModifiedBy>
  <cp:revision>2</cp:revision>
  <cp:lastPrinted>2011-08-12T06:49:00Z</cp:lastPrinted>
  <dcterms:created xsi:type="dcterms:W3CDTF">2022-07-27T00:48:00Z</dcterms:created>
  <dcterms:modified xsi:type="dcterms:W3CDTF">2022-07-27T00:48:00Z</dcterms:modified>
</cp:coreProperties>
</file>